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3B" w:rsidRPr="00C81430" w:rsidRDefault="00E17806" w:rsidP="00E17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1430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</w:t>
      </w:r>
      <w:proofErr w:type="spellStart"/>
      <w:r w:rsidRPr="00C81430">
        <w:rPr>
          <w:rFonts w:ascii="Times New Roman" w:hAnsi="Times New Roman" w:cs="Times New Roman"/>
          <w:b/>
          <w:sz w:val="28"/>
          <w:szCs w:val="28"/>
        </w:rPr>
        <w:t>Тарногского</w:t>
      </w:r>
      <w:proofErr w:type="spellEnd"/>
      <w:r w:rsidRPr="00C8143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bookmarkEnd w:id="0"/>
      <w:r w:rsidRPr="00C8143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C81430">
        <w:rPr>
          <w:rFonts w:ascii="Times New Roman" w:hAnsi="Times New Roman" w:cs="Times New Roman"/>
          <w:b/>
          <w:sz w:val="28"/>
          <w:szCs w:val="28"/>
        </w:rPr>
        <w:t>Решетников Павел Иванович</w:t>
      </w:r>
      <w:r>
        <w:rPr>
          <w:rFonts w:ascii="Times New Roman" w:hAnsi="Times New Roman" w:cs="Times New Roman"/>
          <w:sz w:val="28"/>
          <w:szCs w:val="28"/>
        </w:rPr>
        <w:t xml:space="preserve"> – 2-16-66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Pr="00C81430">
        <w:rPr>
          <w:rFonts w:ascii="Times New Roman" w:hAnsi="Times New Roman" w:cs="Times New Roman"/>
          <w:b/>
          <w:sz w:val="28"/>
          <w:szCs w:val="28"/>
        </w:rPr>
        <w:t>Вячеславова</w:t>
      </w:r>
      <w:proofErr w:type="spellEnd"/>
      <w:r w:rsidRPr="00C81430">
        <w:rPr>
          <w:rFonts w:ascii="Times New Roman" w:hAnsi="Times New Roman" w:cs="Times New Roman"/>
          <w:b/>
          <w:sz w:val="28"/>
          <w:szCs w:val="28"/>
        </w:rPr>
        <w:t xml:space="preserve"> Юлия Рафаиловна</w:t>
      </w:r>
      <w:r>
        <w:rPr>
          <w:rFonts w:ascii="Times New Roman" w:hAnsi="Times New Roman" w:cs="Times New Roman"/>
          <w:sz w:val="28"/>
          <w:szCs w:val="28"/>
        </w:rPr>
        <w:t xml:space="preserve">  -  2-16-66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(документооборот, электронная почта, архив)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C81430">
        <w:rPr>
          <w:rFonts w:ascii="Times New Roman" w:hAnsi="Times New Roman" w:cs="Times New Roman"/>
          <w:b/>
          <w:sz w:val="28"/>
          <w:szCs w:val="28"/>
        </w:rPr>
        <w:t>Иевлева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 -  2-16-66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(школьное питание, вопросы безопасности, ремонты)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C81430">
        <w:rPr>
          <w:rFonts w:ascii="Times New Roman" w:hAnsi="Times New Roman" w:cs="Times New Roman"/>
          <w:b/>
          <w:sz w:val="28"/>
          <w:szCs w:val="28"/>
        </w:rPr>
        <w:t>Парфеньева Надежда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2-13-68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(обучение детей с ОВЗ, проведение спортивных соревнований, закупка учебников)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C81430">
        <w:rPr>
          <w:rFonts w:ascii="Times New Roman" w:hAnsi="Times New Roman" w:cs="Times New Roman"/>
          <w:b/>
          <w:sz w:val="28"/>
          <w:szCs w:val="28"/>
        </w:rPr>
        <w:t>Попова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2-13-68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(проведение олимпиад, итоговой аттестации, военные сборы, сбор статистической информации)</w:t>
      </w: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p w:rsid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C81430">
        <w:rPr>
          <w:rFonts w:ascii="Times New Roman" w:hAnsi="Times New Roman" w:cs="Times New Roman"/>
          <w:sz w:val="28"/>
          <w:szCs w:val="28"/>
        </w:rPr>
        <w:t xml:space="preserve">нсультант </w:t>
      </w:r>
      <w:proofErr w:type="spellStart"/>
      <w:r w:rsidR="00C81430" w:rsidRPr="00C81430">
        <w:rPr>
          <w:rFonts w:ascii="Times New Roman" w:hAnsi="Times New Roman" w:cs="Times New Roman"/>
          <w:b/>
          <w:sz w:val="28"/>
          <w:szCs w:val="28"/>
        </w:rPr>
        <w:t>Вячеславова</w:t>
      </w:r>
      <w:proofErr w:type="spellEnd"/>
      <w:r w:rsidR="00C81430" w:rsidRPr="00C81430">
        <w:rPr>
          <w:rFonts w:ascii="Times New Roman" w:hAnsi="Times New Roman" w:cs="Times New Roman"/>
          <w:b/>
          <w:sz w:val="28"/>
          <w:szCs w:val="28"/>
        </w:rPr>
        <w:t xml:space="preserve"> Светлана И</w:t>
      </w:r>
      <w:r w:rsidRPr="00C81430">
        <w:rPr>
          <w:rFonts w:ascii="Times New Roman" w:hAnsi="Times New Roman" w:cs="Times New Roman"/>
          <w:b/>
          <w:sz w:val="28"/>
          <w:szCs w:val="28"/>
        </w:rPr>
        <w:t>вановна</w:t>
      </w:r>
      <w:r w:rsidR="00C81430">
        <w:rPr>
          <w:rFonts w:ascii="Times New Roman" w:hAnsi="Times New Roman" w:cs="Times New Roman"/>
          <w:sz w:val="28"/>
          <w:szCs w:val="28"/>
        </w:rPr>
        <w:t xml:space="preserve">  - 2-13-68</w:t>
      </w: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(повышение квалификации учителей, их аттестация, методическая работа, награждение работников, проведение ВПР)</w:t>
      </w: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C81430">
        <w:rPr>
          <w:rFonts w:ascii="Times New Roman" w:hAnsi="Times New Roman" w:cs="Times New Roman"/>
          <w:b/>
          <w:sz w:val="28"/>
          <w:szCs w:val="28"/>
        </w:rPr>
        <w:t>Булатова Нина Вениаминовна</w:t>
      </w:r>
      <w:r>
        <w:rPr>
          <w:rFonts w:ascii="Times New Roman" w:hAnsi="Times New Roman" w:cs="Times New Roman"/>
          <w:sz w:val="28"/>
          <w:szCs w:val="28"/>
        </w:rPr>
        <w:t xml:space="preserve">  - 2-15-68</w:t>
      </w: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(организация дошкольного образования)</w:t>
      </w: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Pr="00C81430">
        <w:rPr>
          <w:rFonts w:ascii="Times New Roman" w:hAnsi="Times New Roman" w:cs="Times New Roman"/>
          <w:b/>
          <w:sz w:val="28"/>
          <w:szCs w:val="28"/>
        </w:rPr>
        <w:t>Добрынская</w:t>
      </w:r>
      <w:proofErr w:type="spellEnd"/>
      <w:r w:rsidRPr="00C81430">
        <w:rPr>
          <w:rFonts w:ascii="Times New Roman" w:hAnsi="Times New Roman" w:cs="Times New Roman"/>
          <w:b/>
          <w:sz w:val="28"/>
          <w:szCs w:val="28"/>
        </w:rPr>
        <w:t xml:space="preserve">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2-15-68</w:t>
      </w:r>
    </w:p>
    <w:p w:rsidR="00C81430" w:rsidRDefault="00C81430" w:rsidP="00E1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(воспитательная работа, летний отдых)</w:t>
      </w:r>
    </w:p>
    <w:p w:rsidR="00E17806" w:rsidRPr="00E17806" w:rsidRDefault="00E17806" w:rsidP="00E17806">
      <w:pPr>
        <w:rPr>
          <w:rFonts w:ascii="Times New Roman" w:hAnsi="Times New Roman" w:cs="Times New Roman"/>
          <w:sz w:val="28"/>
          <w:szCs w:val="28"/>
        </w:rPr>
      </w:pPr>
    </w:p>
    <w:sectPr w:rsidR="00E17806" w:rsidRPr="00E1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B3C"/>
    <w:multiLevelType w:val="hybridMultilevel"/>
    <w:tmpl w:val="63F4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94"/>
    <w:rsid w:val="00115307"/>
    <w:rsid w:val="00322355"/>
    <w:rsid w:val="003B6F3E"/>
    <w:rsid w:val="004750F2"/>
    <w:rsid w:val="00550494"/>
    <w:rsid w:val="00BF113B"/>
    <w:rsid w:val="00C81430"/>
    <w:rsid w:val="00E17806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НачальникУправления</cp:lastModifiedBy>
  <cp:revision>4</cp:revision>
  <dcterms:created xsi:type="dcterms:W3CDTF">2021-11-09T14:07:00Z</dcterms:created>
  <dcterms:modified xsi:type="dcterms:W3CDTF">2021-11-09T14:22:00Z</dcterms:modified>
</cp:coreProperties>
</file>